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7770" w14:textId="77777777" w:rsidR="0004525A" w:rsidRPr="005F180B" w:rsidRDefault="0004525A">
      <w:pPr>
        <w:rPr>
          <w:rFonts w:ascii="Gentium Plus" w:eastAsia="Times New Roman" w:hAnsi="Gentium Plus" w:cs="Gentium Plus"/>
          <w:sz w:val="18"/>
          <w:szCs w:val="18"/>
        </w:rPr>
      </w:pPr>
    </w:p>
    <w:tbl>
      <w:tblPr>
        <w:tblStyle w:val="a"/>
        <w:tblpPr w:leftFromText="141" w:rightFromText="141" w:vertAnchor="page" w:horzAnchor="margin" w:tblpXSpec="center" w:tblpY="2761"/>
        <w:tblW w:w="10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3"/>
        <w:gridCol w:w="8166"/>
      </w:tblGrid>
      <w:tr w:rsidR="00DA31C7" w:rsidRPr="005F180B" w14:paraId="2CCA9CCE" w14:textId="77777777" w:rsidTr="00DA31C7">
        <w:trPr>
          <w:trHeight w:val="898"/>
        </w:trPr>
        <w:tc>
          <w:tcPr>
            <w:tcW w:w="10889" w:type="dxa"/>
            <w:gridSpan w:val="2"/>
            <w:vAlign w:val="center"/>
          </w:tcPr>
          <w:p w14:paraId="72A6CDF0" w14:textId="77777777" w:rsidR="00DA31C7" w:rsidRPr="005F180B" w:rsidRDefault="00DA31C7" w:rsidP="00DA31C7">
            <w:pPr>
              <w:jc w:val="center"/>
              <w:rPr>
                <w:rFonts w:ascii="Gentium Plus" w:eastAsia="Times New Roman" w:hAnsi="Gentium Plus" w:cs="Gentium Plus"/>
                <w:b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>TÜRKİYE MEDYA AKADEMİSİ DERGİSİ YAZAR(LAR) BİLGİ FORMU</w:t>
            </w:r>
          </w:p>
          <w:p w14:paraId="0437709E" w14:textId="5F8A776F" w:rsidR="00DA31C7" w:rsidRPr="005F180B" w:rsidRDefault="00DA31C7" w:rsidP="00DA31C7">
            <w:pPr>
              <w:jc w:val="center"/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JOURNAL OF </w:t>
            </w:r>
            <w:r w:rsidR="009306D2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TÜRKİYE </w:t>
            </w:r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MEDIA ACADEMY OF AUTHOR(S) INFORMATION FORM</w:t>
            </w:r>
          </w:p>
          <w:p w14:paraId="5DE81DC3" w14:textId="77777777" w:rsidR="00DA31C7" w:rsidRPr="005F180B" w:rsidRDefault="00DA31C7" w:rsidP="00DA31C7">
            <w:pPr>
              <w:jc w:val="center"/>
              <w:rPr>
                <w:rFonts w:ascii="Gentium Plus" w:eastAsia="Times New Roman" w:hAnsi="Gentium Plus" w:cs="Gentium Plus"/>
                <w:b/>
                <w:sz w:val="18"/>
                <w:szCs w:val="18"/>
              </w:rPr>
            </w:pPr>
          </w:p>
        </w:tc>
      </w:tr>
      <w:tr w:rsidR="00DA31C7" w:rsidRPr="005F180B" w14:paraId="368D084A" w14:textId="77777777" w:rsidTr="00DA31C7">
        <w:trPr>
          <w:trHeight w:val="872"/>
        </w:trPr>
        <w:tc>
          <w:tcPr>
            <w:tcW w:w="2723" w:type="dxa"/>
            <w:vAlign w:val="center"/>
          </w:tcPr>
          <w:p w14:paraId="73EE51F1" w14:textId="77777777" w:rsidR="00DA31C7" w:rsidRPr="005F180B" w:rsidRDefault="00DA31C7" w:rsidP="00DA31C7">
            <w:pPr>
              <w:jc w:val="right"/>
              <w:rPr>
                <w:rFonts w:ascii="Gentium Plus" w:eastAsia="Times New Roman" w:hAnsi="Gentium Plus" w:cs="Gentium Plus"/>
                <w:b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>Makalenin Başlığı:</w:t>
            </w:r>
          </w:p>
          <w:p w14:paraId="18CA72DB" w14:textId="77777777" w:rsidR="00DA31C7" w:rsidRPr="005F180B" w:rsidRDefault="00DA31C7" w:rsidP="00DA31C7">
            <w:pPr>
              <w:jc w:val="right"/>
              <w:rPr>
                <w:rFonts w:ascii="Gentium Plus" w:eastAsia="Times New Roman" w:hAnsi="Gentium Plus" w:cs="Gentium Plus"/>
                <w:i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(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Paper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Title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)</w:t>
            </w:r>
          </w:p>
        </w:tc>
        <w:tc>
          <w:tcPr>
            <w:tcW w:w="8165" w:type="dxa"/>
          </w:tcPr>
          <w:p w14:paraId="29A4E90B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sz w:val="18"/>
                <w:szCs w:val="18"/>
              </w:rPr>
            </w:pPr>
          </w:p>
        </w:tc>
      </w:tr>
      <w:tr w:rsidR="00DA31C7" w:rsidRPr="005F180B" w14:paraId="492BBA22" w14:textId="77777777" w:rsidTr="00DA31C7">
        <w:trPr>
          <w:trHeight w:val="872"/>
        </w:trPr>
        <w:tc>
          <w:tcPr>
            <w:tcW w:w="2723" w:type="dxa"/>
            <w:vAlign w:val="center"/>
          </w:tcPr>
          <w:p w14:paraId="5B83C8B0" w14:textId="77777777" w:rsidR="00DA31C7" w:rsidRPr="005F180B" w:rsidRDefault="00DA31C7" w:rsidP="00DA31C7">
            <w:pPr>
              <w:jc w:val="right"/>
              <w:rPr>
                <w:rFonts w:ascii="Gentium Plus" w:eastAsia="Times New Roman" w:hAnsi="Gentium Plus" w:cs="Gentium Plus"/>
                <w:b/>
                <w:sz w:val="18"/>
                <w:szCs w:val="18"/>
              </w:rPr>
            </w:pPr>
            <w:bookmarkStart w:id="0" w:name="_gjdgxs" w:colFirst="0" w:colLast="0"/>
            <w:bookmarkEnd w:id="0"/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>Yazar/</w:t>
            </w:r>
            <w:proofErr w:type="spellStart"/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>lar</w:t>
            </w:r>
            <w:proofErr w:type="spellEnd"/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>:</w:t>
            </w:r>
          </w:p>
          <w:p w14:paraId="69B6DE8D" w14:textId="77777777" w:rsidR="00DA31C7" w:rsidRPr="005F180B" w:rsidRDefault="00DA31C7" w:rsidP="00DA31C7">
            <w:pPr>
              <w:jc w:val="right"/>
              <w:rPr>
                <w:rFonts w:ascii="Gentium Plus" w:eastAsia="Times New Roman" w:hAnsi="Gentium Plus" w:cs="Gentium Plus"/>
                <w:b/>
                <w:i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Author(s)</w:t>
            </w:r>
          </w:p>
        </w:tc>
        <w:tc>
          <w:tcPr>
            <w:tcW w:w="8165" w:type="dxa"/>
          </w:tcPr>
          <w:p w14:paraId="2784C687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b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>1. Unvan, Adı SOYADI:</w:t>
            </w:r>
          </w:p>
          <w:p w14:paraId="2BC0F3D3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(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Title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, Name SURNAME)</w:t>
            </w:r>
          </w:p>
          <w:p w14:paraId="2456A3C5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  <w:t>Kurumu: (Fakülte, Bölüm, Şehir, Ülke)</w:t>
            </w:r>
          </w:p>
          <w:p w14:paraId="2AD5864C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(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Affiliation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: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Faculty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,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Department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, City, Country)</w:t>
            </w:r>
          </w:p>
          <w:p w14:paraId="5C8DE142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  <w:t>E-Mail:</w:t>
            </w:r>
          </w:p>
          <w:p w14:paraId="4A077E0A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  <w:t>GSM:</w:t>
            </w:r>
          </w:p>
          <w:p w14:paraId="1C7B100A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  <w:t xml:space="preserve">ORCID: </w:t>
            </w:r>
          </w:p>
          <w:p w14:paraId="38231145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sz w:val="18"/>
                <w:szCs w:val="18"/>
              </w:rPr>
            </w:pPr>
          </w:p>
          <w:p w14:paraId="345A6267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b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>2. Unvan, Adı SOYADI:</w:t>
            </w:r>
          </w:p>
          <w:p w14:paraId="0A7DD732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(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Title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, Name SURNAME)</w:t>
            </w:r>
          </w:p>
          <w:p w14:paraId="18B56179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  <w:t>Kurumu: (Fakülte, Bölüm, Şehir, Ülke)</w:t>
            </w:r>
          </w:p>
          <w:p w14:paraId="01691D4D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(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Affiliation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: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Faculty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,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Department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, City, Country)</w:t>
            </w:r>
          </w:p>
          <w:p w14:paraId="3895CB3F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  <w:t>E-Mail:</w:t>
            </w:r>
          </w:p>
          <w:p w14:paraId="65A2F32C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  <w:t>GSM:</w:t>
            </w:r>
          </w:p>
          <w:p w14:paraId="3757C8A2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  <w:t xml:space="preserve">ORCID: </w:t>
            </w:r>
          </w:p>
          <w:p w14:paraId="6291A42C" w14:textId="77777777" w:rsidR="00165273" w:rsidRPr="005F180B" w:rsidRDefault="00165273" w:rsidP="00DA31C7">
            <w:pPr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</w:pPr>
          </w:p>
          <w:p w14:paraId="31E60A19" w14:textId="1E7832E6" w:rsidR="00165273" w:rsidRPr="005F180B" w:rsidRDefault="00165273" w:rsidP="00165273">
            <w:pPr>
              <w:rPr>
                <w:rFonts w:ascii="Gentium Plus" w:eastAsia="Times New Roman" w:hAnsi="Gentium Plus" w:cs="Gentium Plus"/>
                <w:b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>3. Unvan, Adı SOYADI:</w:t>
            </w:r>
          </w:p>
          <w:p w14:paraId="611E2531" w14:textId="77777777" w:rsidR="00165273" w:rsidRPr="005F180B" w:rsidRDefault="00165273" w:rsidP="00165273">
            <w:pPr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(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Title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, Name SURNAME)</w:t>
            </w:r>
          </w:p>
          <w:p w14:paraId="5C85A6E9" w14:textId="77777777" w:rsidR="00165273" w:rsidRPr="005F180B" w:rsidRDefault="00165273" w:rsidP="00165273">
            <w:pPr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  <w:t>Kurumu: (Fakülte, Bölüm, Şehir, Ülke)</w:t>
            </w:r>
          </w:p>
          <w:p w14:paraId="0E6117E2" w14:textId="77777777" w:rsidR="00165273" w:rsidRPr="005F180B" w:rsidRDefault="00165273" w:rsidP="00165273">
            <w:pPr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(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Affiliation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: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Faculty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,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Department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, City, Country)</w:t>
            </w:r>
          </w:p>
          <w:p w14:paraId="3DDDE768" w14:textId="77777777" w:rsidR="00165273" w:rsidRPr="005F180B" w:rsidRDefault="00165273" w:rsidP="00165273">
            <w:pPr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  <w:t>E-Mail:</w:t>
            </w:r>
          </w:p>
          <w:p w14:paraId="0503645D" w14:textId="77777777" w:rsidR="00165273" w:rsidRPr="005F180B" w:rsidRDefault="00165273" w:rsidP="00165273">
            <w:pPr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  <w:t>GSM:</w:t>
            </w:r>
          </w:p>
          <w:p w14:paraId="6E2E069E" w14:textId="77777777" w:rsidR="00165273" w:rsidRPr="005F180B" w:rsidRDefault="00165273" w:rsidP="00165273">
            <w:pPr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color w:val="000000"/>
                <w:sz w:val="18"/>
                <w:szCs w:val="18"/>
              </w:rPr>
              <w:t xml:space="preserve">ORCID: </w:t>
            </w:r>
          </w:p>
          <w:p w14:paraId="3DB8CD09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b/>
                <w:sz w:val="18"/>
                <w:szCs w:val="18"/>
              </w:rPr>
            </w:pPr>
          </w:p>
          <w:p w14:paraId="77303674" w14:textId="62C8DF22" w:rsidR="00165273" w:rsidRPr="005F180B" w:rsidRDefault="00165273" w:rsidP="00DA31C7">
            <w:pPr>
              <w:rPr>
                <w:rFonts w:ascii="Gentium Plus" w:eastAsia="Times New Roman" w:hAnsi="Gentium Plus" w:cs="Gentium Plus"/>
                <w:b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>Yazarların Katkıları/</w:t>
            </w:r>
            <w:proofErr w:type="spellStart"/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>Authors</w:t>
            </w:r>
            <w:proofErr w:type="spellEnd"/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>Contributions</w:t>
            </w:r>
            <w:proofErr w:type="spellEnd"/>
          </w:p>
          <w:p w14:paraId="62449949" w14:textId="63C04081" w:rsidR="00BB19F0" w:rsidRPr="005F180B" w:rsidRDefault="00BB19F0" w:rsidP="00BB19F0">
            <w:pPr>
              <w:rPr>
                <w:rFonts w:ascii="Gentium Plus" w:eastAsia="Times New Roman" w:hAnsi="Gentium Plus" w:cs="Gentium Plus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Veri Toplanması: Yazar-1 (%</w:t>
            </w:r>
            <w:r w:rsidR="00A208BC"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...</w:t>
            </w:r>
            <w:r w:rsidR="00F97F2A"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..</w:t>
            </w: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), Yazar-2 (%</w:t>
            </w:r>
            <w:r w:rsidR="00A208BC"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....</w:t>
            </w: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)</w:t>
            </w:r>
          </w:p>
          <w:p w14:paraId="7CB97CBA" w14:textId="61777DB0" w:rsidR="00BB19F0" w:rsidRPr="005F180B" w:rsidRDefault="00BB19F0" w:rsidP="00BB19F0">
            <w:pPr>
              <w:rPr>
                <w:rFonts w:ascii="Gentium Plus" w:eastAsia="Times New Roman" w:hAnsi="Gentium Plus" w:cs="Gentium Plus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Veri Analizi: Yazar-1 (%</w:t>
            </w:r>
            <w:r w:rsidR="00A208BC"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...</w:t>
            </w:r>
            <w:r w:rsidR="00F97F2A"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..</w:t>
            </w: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), Yazar-2 (%</w:t>
            </w:r>
            <w:r w:rsidR="00A208BC"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..</w:t>
            </w:r>
            <w:r w:rsidR="00F97F2A"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..</w:t>
            </w:r>
            <w:r w:rsidR="00A208BC"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..</w:t>
            </w: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)</w:t>
            </w:r>
          </w:p>
          <w:p w14:paraId="72F2EB65" w14:textId="58881B52" w:rsidR="00BB19F0" w:rsidRPr="005F180B" w:rsidRDefault="00BB19F0" w:rsidP="00BB19F0">
            <w:pPr>
              <w:rPr>
                <w:rFonts w:ascii="Gentium Plus" w:eastAsia="Times New Roman" w:hAnsi="Gentium Plus" w:cs="Gentium Plus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Makale Gönderimi ve Revizyonu: Yazar-1 (%</w:t>
            </w:r>
            <w:r w:rsidR="00F97F2A"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.....</w:t>
            </w: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), Yazar-2 (%</w:t>
            </w:r>
            <w:r w:rsidR="00F97F2A"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.....</w:t>
            </w: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)</w:t>
            </w:r>
          </w:p>
          <w:p w14:paraId="70B775B6" w14:textId="6E73E433" w:rsidR="00DA31C7" w:rsidRPr="005F180B" w:rsidRDefault="00BB19F0" w:rsidP="00BB19F0">
            <w:pPr>
              <w:rPr>
                <w:rFonts w:ascii="Gentium Plus" w:eastAsia="Times New Roman" w:hAnsi="Gentium Plus" w:cs="Gentium Plus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Çalışmanın Tasarlanması: Yazar-1 (%</w:t>
            </w:r>
            <w:r w:rsidR="00F97F2A"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......</w:t>
            </w: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), Yazar-2 (%</w:t>
            </w:r>
            <w:r w:rsidR="00F97F2A"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.....</w:t>
            </w: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)</w:t>
            </w:r>
          </w:p>
        </w:tc>
      </w:tr>
      <w:tr w:rsidR="00DA31C7" w:rsidRPr="005F180B" w14:paraId="42257668" w14:textId="77777777" w:rsidTr="00DA31C7">
        <w:trPr>
          <w:trHeight w:val="872"/>
        </w:trPr>
        <w:tc>
          <w:tcPr>
            <w:tcW w:w="10889" w:type="dxa"/>
            <w:gridSpan w:val="2"/>
            <w:vAlign w:val="center"/>
          </w:tcPr>
          <w:p w14:paraId="2D907D4C" w14:textId="77777777" w:rsidR="00DA31C7" w:rsidRPr="005F180B" w:rsidRDefault="00DA31C7" w:rsidP="00DA31C7">
            <w:pPr>
              <w:spacing w:after="120"/>
              <w:rPr>
                <w:rFonts w:ascii="Gentium Plus" w:eastAsia="Times New Roman" w:hAnsi="Gentium Plus" w:cs="Gentium Plus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Makalenize finansal destek var mı? Varsa, finansal destek kaynağını belirtiniz. (</w:t>
            </w:r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>Cevaplanması zorunludur</w:t>
            </w: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>):</w:t>
            </w:r>
          </w:p>
          <w:p w14:paraId="1B23A960" w14:textId="77777777" w:rsidR="00DA31C7" w:rsidRPr="005F180B" w:rsidRDefault="00DA31C7" w:rsidP="00DA31C7">
            <w:pPr>
              <w:spacing w:after="120"/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Is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there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financial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support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for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your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article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?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Indicate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the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source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of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financial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support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,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if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any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. (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Must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be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answered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):</w:t>
            </w:r>
          </w:p>
        </w:tc>
      </w:tr>
      <w:tr w:rsidR="00DA31C7" w:rsidRPr="005F180B" w14:paraId="72C846F9" w14:textId="77777777" w:rsidTr="00DA31C7">
        <w:trPr>
          <w:trHeight w:val="872"/>
        </w:trPr>
        <w:tc>
          <w:tcPr>
            <w:tcW w:w="10889" w:type="dxa"/>
            <w:gridSpan w:val="2"/>
            <w:vAlign w:val="center"/>
          </w:tcPr>
          <w:p w14:paraId="323C45E7" w14:textId="77777777" w:rsidR="00DA31C7" w:rsidRPr="005F180B" w:rsidRDefault="00DA31C7" w:rsidP="00DA31C7">
            <w:pPr>
              <w:spacing w:after="120"/>
              <w:rPr>
                <w:rFonts w:ascii="Gentium Plus" w:eastAsia="Times New Roman" w:hAnsi="Gentium Plus" w:cs="Gentium Plus"/>
                <w:b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 xml:space="preserve">Yazarlar arasında çıkar çatışması var mı? Varsa belirtiniz. </w:t>
            </w:r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 xml:space="preserve">(Cevaplanması zorunludur): </w:t>
            </w:r>
          </w:p>
          <w:p w14:paraId="4D528BC1" w14:textId="77777777" w:rsidR="00DA31C7" w:rsidRPr="005F180B" w:rsidRDefault="00DA31C7" w:rsidP="00DA31C7">
            <w:pPr>
              <w:spacing w:after="120"/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Is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there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a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conflict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of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interest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between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the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authors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?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If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so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,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please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specify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. (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Must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be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answered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):</w:t>
            </w:r>
          </w:p>
        </w:tc>
      </w:tr>
      <w:tr w:rsidR="00DA31C7" w:rsidRPr="005F180B" w14:paraId="034FE6C2" w14:textId="77777777" w:rsidTr="00DA31C7">
        <w:trPr>
          <w:trHeight w:val="872"/>
        </w:trPr>
        <w:tc>
          <w:tcPr>
            <w:tcW w:w="10889" w:type="dxa"/>
            <w:gridSpan w:val="2"/>
            <w:vAlign w:val="center"/>
          </w:tcPr>
          <w:p w14:paraId="0857B2D3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b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sz w:val="18"/>
                <w:szCs w:val="18"/>
              </w:rPr>
              <w:t xml:space="preserve">Teşekkür açıklaması var mı? Varsa belirtiniz. </w:t>
            </w:r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 xml:space="preserve">(Cevaplaması zorunludur): </w:t>
            </w:r>
          </w:p>
          <w:p w14:paraId="2773FF94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Is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there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a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thank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you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explanation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?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If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so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,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please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specify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.(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Must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be 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answered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):</w:t>
            </w:r>
          </w:p>
          <w:p w14:paraId="282089B7" w14:textId="77777777" w:rsidR="00DA31C7" w:rsidRPr="005F180B" w:rsidRDefault="00DA31C7" w:rsidP="00DA31C7">
            <w:pPr>
              <w:spacing w:after="120"/>
              <w:rPr>
                <w:rFonts w:ascii="Gentium Plus" w:eastAsia="Times New Roman" w:hAnsi="Gentium Plus" w:cs="Gentium Plus"/>
                <w:sz w:val="18"/>
                <w:szCs w:val="18"/>
              </w:rPr>
            </w:pPr>
          </w:p>
        </w:tc>
      </w:tr>
      <w:tr w:rsidR="00DA31C7" w:rsidRPr="005F180B" w14:paraId="76041A02" w14:textId="77777777" w:rsidTr="00DA31C7">
        <w:trPr>
          <w:trHeight w:val="893"/>
        </w:trPr>
        <w:tc>
          <w:tcPr>
            <w:tcW w:w="2723" w:type="dxa"/>
            <w:vAlign w:val="center"/>
          </w:tcPr>
          <w:p w14:paraId="2B545993" w14:textId="77777777" w:rsidR="00DA31C7" w:rsidRPr="005F180B" w:rsidRDefault="00DA31C7" w:rsidP="00DA31C7">
            <w:pPr>
              <w:jc w:val="center"/>
              <w:rPr>
                <w:rFonts w:ascii="Gentium Plus" w:eastAsia="Times New Roman" w:hAnsi="Gentium Plus" w:cs="Gentium Plus"/>
                <w:b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sz w:val="18"/>
                <w:szCs w:val="18"/>
              </w:rPr>
              <w:t xml:space="preserve">Sorumlu Yazar </w:t>
            </w:r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(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Corresponding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 xml:space="preserve"> Author</w:t>
            </w:r>
            <w:r w:rsidRPr="005F180B">
              <w:rPr>
                <w:rFonts w:ascii="Gentium Plus" w:eastAsia="Times New Roman" w:hAnsi="Gentium Plus" w:cs="Gentium Plus"/>
                <w:b/>
                <w:i/>
                <w:color w:val="A6A6A6"/>
                <w:sz w:val="18"/>
                <w:szCs w:val="18"/>
              </w:rPr>
              <w:t>)</w:t>
            </w:r>
          </w:p>
        </w:tc>
        <w:tc>
          <w:tcPr>
            <w:tcW w:w="8165" w:type="dxa"/>
          </w:tcPr>
          <w:p w14:paraId="5DFD1F9D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i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b/>
                <w:i/>
                <w:sz w:val="18"/>
                <w:szCs w:val="18"/>
              </w:rPr>
              <w:t>1.</w:t>
            </w:r>
            <w:r w:rsidRPr="005F180B">
              <w:rPr>
                <w:rFonts w:ascii="Gentium Plus" w:eastAsia="Times New Roman" w:hAnsi="Gentium Plus" w:cs="Gentium Plus"/>
                <w:i/>
                <w:sz w:val="18"/>
                <w:szCs w:val="18"/>
              </w:rPr>
              <w:t xml:space="preserve"> (Unvan, Adı Soyadı):</w:t>
            </w:r>
          </w:p>
          <w:p w14:paraId="52B2B841" w14:textId="77777777" w:rsidR="00DA31C7" w:rsidRPr="005F180B" w:rsidRDefault="00DA31C7" w:rsidP="00DA31C7">
            <w:pPr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</w:pPr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(</w:t>
            </w:r>
            <w:proofErr w:type="spellStart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Title</w:t>
            </w:r>
            <w:proofErr w:type="spellEnd"/>
            <w:r w:rsidRPr="005F180B">
              <w:rPr>
                <w:rFonts w:ascii="Gentium Plus" w:eastAsia="Times New Roman" w:hAnsi="Gentium Plus" w:cs="Gentium Plus"/>
                <w:i/>
                <w:color w:val="A6A6A6"/>
                <w:sz w:val="18"/>
                <w:szCs w:val="18"/>
              </w:rPr>
              <w:t>, Name SURNAME)</w:t>
            </w:r>
          </w:p>
          <w:p w14:paraId="2D5376DF" w14:textId="77777777" w:rsidR="00DA31C7" w:rsidRPr="005F180B" w:rsidRDefault="00DA31C7" w:rsidP="00DA3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Gentium Plus" w:eastAsia="Times New Roman" w:hAnsi="Gentium Plus" w:cs="Gentium Plus"/>
                <w:color w:val="000000"/>
                <w:sz w:val="18"/>
                <w:szCs w:val="18"/>
              </w:rPr>
            </w:pPr>
          </w:p>
        </w:tc>
      </w:tr>
    </w:tbl>
    <w:p w14:paraId="1666A621" w14:textId="77777777" w:rsidR="0004525A" w:rsidRPr="005F180B" w:rsidRDefault="0004525A">
      <w:pPr>
        <w:rPr>
          <w:rFonts w:ascii="Gentium Plus" w:eastAsia="Times New Roman" w:hAnsi="Gentium Plus" w:cs="Gentium Plus"/>
          <w:sz w:val="18"/>
          <w:szCs w:val="18"/>
        </w:rPr>
      </w:pPr>
    </w:p>
    <w:sectPr w:rsidR="0004525A" w:rsidRPr="005F1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3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3DA6" w14:textId="77777777" w:rsidR="0023493B" w:rsidRDefault="0023493B" w:rsidP="00D277D3">
      <w:r>
        <w:separator/>
      </w:r>
    </w:p>
  </w:endnote>
  <w:endnote w:type="continuationSeparator" w:id="0">
    <w:p w14:paraId="12DFB842" w14:textId="77777777" w:rsidR="0023493B" w:rsidRDefault="0023493B" w:rsidP="00D2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tium Plus">
    <w:altName w:val="Calibri"/>
    <w:panose1 w:val="02000503060000020004"/>
    <w:charset w:val="A2"/>
    <w:family w:val="auto"/>
    <w:pitch w:val="variable"/>
    <w:sig w:usb0="E00002FF" w:usb1="5200A1FB" w:usb2="02000009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83CC" w14:textId="77777777" w:rsidR="005F180B" w:rsidRDefault="005F18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5078" w14:textId="77777777" w:rsidR="00D277D3" w:rsidRDefault="00D277D3">
    <w:pPr>
      <w:pStyle w:val="AltBilgi"/>
      <w:rPr>
        <w:noProof/>
      </w:rPr>
    </w:pPr>
  </w:p>
  <w:p w14:paraId="2675DA58" w14:textId="77777777" w:rsidR="00D277D3" w:rsidRDefault="00D277D3">
    <w:pPr>
      <w:pStyle w:val="AltBilgi"/>
      <w:rPr>
        <w:noProof/>
      </w:rPr>
    </w:pPr>
  </w:p>
  <w:p w14:paraId="12463824" w14:textId="77777777" w:rsidR="00D277D3" w:rsidRDefault="00D277D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FA17" w14:textId="77777777" w:rsidR="005F180B" w:rsidRDefault="005F18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351C0" w14:textId="77777777" w:rsidR="0023493B" w:rsidRDefault="0023493B" w:rsidP="00D277D3">
      <w:r>
        <w:separator/>
      </w:r>
    </w:p>
  </w:footnote>
  <w:footnote w:type="continuationSeparator" w:id="0">
    <w:p w14:paraId="0A2617F0" w14:textId="77777777" w:rsidR="0023493B" w:rsidRDefault="0023493B" w:rsidP="00D2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7635" w14:textId="77777777" w:rsidR="00DA31C7" w:rsidRDefault="009306D2">
    <w:pPr>
      <w:pStyle w:val="stBilgi"/>
    </w:pPr>
    <w:r>
      <w:rPr>
        <w:noProof/>
      </w:rPr>
      <w:pict w14:anchorId="366C89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349297" o:spid="_x0000_s1026" type="#_x0000_t75" alt="" style="position:absolute;margin-left:0;margin-top:0;width:595.7pt;height:842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ale Şablon 02_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9558" w14:textId="095C4AE9" w:rsidR="00D277D3" w:rsidRDefault="00FE2885">
    <w:pPr>
      <w:pStyle w:val="stBilgi"/>
      <w:rPr>
        <w:noProof/>
      </w:rPr>
    </w:pPr>
    <w:r>
      <w:rPr>
        <w:rFonts w:cs="Gentium Plus"/>
        <w:b/>
        <w:bCs/>
        <w:noProof/>
        <w:color w:val="000000" w:themeColor="text1"/>
        <w:szCs w:val="18"/>
      </w:rPr>
      <w:drawing>
        <wp:anchor distT="0" distB="0" distL="114300" distR="114300" simplePos="0" relativeHeight="251660288" behindDoc="1" locked="0" layoutInCell="1" allowOverlap="1" wp14:anchorId="34B28717" wp14:editId="1DFB5DA0">
          <wp:simplePos x="0" y="0"/>
          <wp:positionH relativeFrom="column">
            <wp:posOffset>1414062</wp:posOffset>
          </wp:positionH>
          <wp:positionV relativeFrom="paragraph">
            <wp:posOffset>-131997</wp:posOffset>
          </wp:positionV>
          <wp:extent cx="3327184" cy="1080000"/>
          <wp:effectExtent l="0" t="0" r="0" b="0"/>
          <wp:wrapTight wrapText="bothSides">
            <wp:wrapPolygon edited="0">
              <wp:start x="8411" y="1525"/>
              <wp:lineTo x="1113" y="2287"/>
              <wp:lineTo x="495" y="2668"/>
              <wp:lineTo x="618" y="14485"/>
              <wp:lineTo x="1484" y="19821"/>
              <wp:lineTo x="17316" y="19821"/>
              <wp:lineTo x="17564" y="19059"/>
              <wp:lineTo x="20780" y="14866"/>
              <wp:lineTo x="20656" y="3049"/>
              <wp:lineTo x="20532" y="1525"/>
              <wp:lineTo x="8411" y="1525"/>
            </wp:wrapPolygon>
          </wp:wrapTight>
          <wp:docPr id="1754422987" name="Resim 2" descr="metin, yazı tipi, grafik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22987" name="Resim 2" descr="metin, yazı tipi, grafik, ekran görüntüsü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184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8301BE" w14:textId="3726E1F3" w:rsidR="00D277D3" w:rsidRDefault="00D277D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10C3" w14:textId="77777777" w:rsidR="00DA31C7" w:rsidRDefault="009306D2">
    <w:pPr>
      <w:pStyle w:val="stBilgi"/>
    </w:pPr>
    <w:r>
      <w:rPr>
        <w:noProof/>
      </w:rPr>
      <w:pict w14:anchorId="0243DC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349296" o:spid="_x0000_s1025" type="#_x0000_t75" alt="" style="position:absolute;margin-left:0;margin-top:0;width:595.7pt;height:842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ale Şablon 02_202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525A"/>
    <w:rsid w:val="0004525A"/>
    <w:rsid w:val="00165273"/>
    <w:rsid w:val="001A23D3"/>
    <w:rsid w:val="0023493B"/>
    <w:rsid w:val="00254225"/>
    <w:rsid w:val="00330261"/>
    <w:rsid w:val="005F180B"/>
    <w:rsid w:val="00733E53"/>
    <w:rsid w:val="00915929"/>
    <w:rsid w:val="009306D2"/>
    <w:rsid w:val="0098579D"/>
    <w:rsid w:val="00A208BC"/>
    <w:rsid w:val="00BB19F0"/>
    <w:rsid w:val="00C54A88"/>
    <w:rsid w:val="00CA3E5A"/>
    <w:rsid w:val="00D277D3"/>
    <w:rsid w:val="00DA31C7"/>
    <w:rsid w:val="00F97F2A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A1DAF"/>
  <w15:docId w15:val="{CF3F66AF-DF87-B84B-8E41-C2BBA615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277D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77D3"/>
  </w:style>
  <w:style w:type="paragraph" w:styleId="AltBilgi">
    <w:name w:val="footer"/>
    <w:basedOn w:val="Normal"/>
    <w:link w:val="AltBilgiChar"/>
    <w:uiPriority w:val="99"/>
    <w:unhideWhenUsed/>
    <w:rsid w:val="00D277D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77D3"/>
  </w:style>
  <w:style w:type="paragraph" w:styleId="BalonMetni">
    <w:name w:val="Balloon Text"/>
    <w:basedOn w:val="Normal"/>
    <w:link w:val="BalonMetniChar"/>
    <w:uiPriority w:val="99"/>
    <w:semiHidden/>
    <w:unhideWhenUsed/>
    <w:rsid w:val="00D277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39FB0-CBF1-4EE3-80D1-F477FB76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Sefa DOĞRU</dc:creator>
  <cp:lastModifiedBy>Salih KÖSE</cp:lastModifiedBy>
  <cp:revision>14</cp:revision>
  <dcterms:created xsi:type="dcterms:W3CDTF">2021-02-28T19:14:00Z</dcterms:created>
  <dcterms:modified xsi:type="dcterms:W3CDTF">2024-03-22T23:18:00Z</dcterms:modified>
</cp:coreProperties>
</file>